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0BF6" w14:textId="77777777" w:rsidR="00CC54AB" w:rsidRDefault="00CC54AB" w:rsidP="00CD45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3FF1AA29" w14:textId="78E23060" w:rsidR="00CD450B" w:rsidRDefault="00CC54AB" w:rsidP="00CC5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работать на радио </w:t>
      </w:r>
      <w:r w:rsidRPr="00CC54AB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Филимоновых. – М., 2002.</w:t>
      </w:r>
    </w:p>
    <w:p w14:paraId="1866D34E" w14:textId="74069595" w:rsidR="00CC54AB" w:rsidRDefault="00CC54AB" w:rsidP="00CC5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Радиожурналистика в системе профессиональных координат </w:t>
      </w:r>
      <w:r w:rsidRPr="00CC54A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Под ред. Д.В. Васильевой, В.Г. Осинского, </w:t>
      </w:r>
      <w:r w:rsidR="00DC189F">
        <w:rPr>
          <w:rFonts w:ascii="Times New Roman" w:hAnsi="Times New Roman" w:cs="Times New Roman"/>
          <w:sz w:val="28"/>
          <w:szCs w:val="28"/>
        </w:rPr>
        <w:t xml:space="preserve">Г.Р. Петрова. – СПб., 2002. </w:t>
      </w:r>
    </w:p>
    <w:p w14:paraId="3BA55E67" w14:textId="38BF2B31" w:rsidR="00DC189F" w:rsidRDefault="00DC189F" w:rsidP="00CC5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Прогресс технологии телерадиовещания: Материалы Международного конгресса НАТ. – М., 2000.</w:t>
      </w:r>
    </w:p>
    <w:p w14:paraId="2E841B29" w14:textId="0C3236B5" w:rsidR="00DC189F" w:rsidRPr="00DC189F" w:rsidRDefault="00DC189F" w:rsidP="00DC18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189F">
        <w:rPr>
          <w:rFonts w:ascii="Times New Roman" w:hAnsi="Times New Roman" w:cs="Times New Roman"/>
          <w:sz w:val="28"/>
          <w:szCs w:val="28"/>
        </w:rPr>
        <w:t>Прогресс технологии телерадиовещания: Материалы Международного конгресса НАТ. – М., 200</w:t>
      </w:r>
      <w:r>
        <w:rPr>
          <w:rFonts w:ascii="Times New Roman" w:hAnsi="Times New Roman" w:cs="Times New Roman"/>
          <w:sz w:val="28"/>
          <w:szCs w:val="28"/>
        </w:rPr>
        <w:t xml:space="preserve">1Рекомендации по единым требованиям и стандартам на системы измерения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радиоаудитории</w:t>
      </w:r>
      <w:proofErr w:type="spellEnd"/>
      <w:r w:rsidRPr="00DC18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М., 2006. </w:t>
      </w:r>
    </w:p>
    <w:p w14:paraId="18E8D5F6" w14:textId="77777777" w:rsidR="00DC189F" w:rsidRPr="00CC54AB" w:rsidRDefault="00DC189F" w:rsidP="00CC5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sectPr w:rsidR="00DC189F" w:rsidRPr="00CC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980"/>
    <w:multiLevelType w:val="hybridMultilevel"/>
    <w:tmpl w:val="FB44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0B"/>
    <w:rsid w:val="00AB6E4B"/>
    <w:rsid w:val="00CC54AB"/>
    <w:rsid w:val="00CD450B"/>
    <w:rsid w:val="00DC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10CB"/>
  <w15:chartTrackingRefBased/>
  <w15:docId w15:val="{BFA396E9-923E-4243-8D4B-3ED9F2B9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2021-11-20T15:10:00Z</dcterms:created>
  <dcterms:modified xsi:type="dcterms:W3CDTF">2021-11-20T20:03:00Z</dcterms:modified>
</cp:coreProperties>
</file>